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7B5E" w14:textId="77777777" w:rsidR="002538DA" w:rsidRDefault="002538DA" w:rsidP="002538DA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C2D9971" w14:textId="4128D3A7" w:rsidR="002538DA" w:rsidRPr="002538DA" w:rsidRDefault="002538DA" w:rsidP="002538D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538DA">
        <w:rPr>
          <w:rFonts w:ascii="Times New Roman" w:hAnsi="Times New Roman" w:cs="Times New Roman"/>
          <w:b/>
          <w:bCs/>
          <w:sz w:val="40"/>
          <w:szCs w:val="40"/>
        </w:rPr>
        <w:t>HOZZÁJÁRULÓ NYILATKOZAT</w:t>
      </w:r>
    </w:p>
    <w:p w14:paraId="7364E9A7" w14:textId="77777777" w:rsidR="002538DA" w:rsidRDefault="002538DA" w:rsidP="002538DA">
      <w:pPr>
        <w:rPr>
          <w:rFonts w:ascii="Times New Roman" w:hAnsi="Times New Roman" w:cs="Times New Roman"/>
          <w:sz w:val="24"/>
          <w:szCs w:val="24"/>
        </w:rPr>
      </w:pPr>
    </w:p>
    <w:p w14:paraId="3B2FB449" w14:textId="76186804" w:rsidR="002538DA" w:rsidRPr="002538DA" w:rsidRDefault="002538DA" w:rsidP="00253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538DA">
        <w:rPr>
          <w:rFonts w:ascii="Times New Roman" w:hAnsi="Times New Roman" w:cs="Times New Roman"/>
          <w:sz w:val="24"/>
          <w:szCs w:val="24"/>
        </w:rPr>
        <w:t>zemélyes adatok kezeléséhez, továbbításhoz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8DA">
        <w:rPr>
          <w:rFonts w:ascii="Times New Roman" w:hAnsi="Times New Roman" w:cs="Times New Roman"/>
          <w:sz w:val="24"/>
          <w:szCs w:val="24"/>
        </w:rPr>
        <w:t>Az Európai Parlamentnek és a Tanácsnak a természetes személyeknek a személyes adatok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8DA">
        <w:rPr>
          <w:rFonts w:ascii="Times New Roman" w:hAnsi="Times New Roman" w:cs="Times New Roman"/>
          <w:sz w:val="24"/>
          <w:szCs w:val="24"/>
        </w:rPr>
        <w:t>kezelése tekintetében történő védelméről és az ilyen adatok szabad áramlásáról, az információs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8DA">
        <w:rPr>
          <w:rFonts w:ascii="Times New Roman" w:hAnsi="Times New Roman" w:cs="Times New Roman"/>
          <w:sz w:val="24"/>
          <w:szCs w:val="24"/>
        </w:rPr>
        <w:t>önrendelkezési jogról és az információszabadságról szóló (</w:t>
      </w:r>
      <w:proofErr w:type="spellStart"/>
      <w:r w:rsidRPr="002538DA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2538DA">
        <w:rPr>
          <w:rFonts w:ascii="Times New Roman" w:hAnsi="Times New Roman" w:cs="Times New Roman"/>
          <w:sz w:val="24"/>
          <w:szCs w:val="24"/>
        </w:rPr>
        <w:t>) 2016/679 Rendelete (GDPR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8DA">
        <w:rPr>
          <w:rFonts w:ascii="Times New Roman" w:hAnsi="Times New Roman" w:cs="Times New Roman"/>
          <w:sz w:val="24"/>
          <w:szCs w:val="24"/>
        </w:rPr>
        <w:t>Rendelet</w:t>
      </w:r>
      <w:proofErr w:type="gramStart"/>
      <w:r w:rsidRPr="002538DA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2538DA">
        <w:rPr>
          <w:rFonts w:ascii="Times New Roman" w:hAnsi="Times New Roman" w:cs="Times New Roman"/>
          <w:sz w:val="24"/>
          <w:szCs w:val="24"/>
        </w:rPr>
        <w:t xml:space="preserve"> valamint 2011. évi CXII. törvény 5. § (1) bekezdés a) pontja alapján jelen hirdetésre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8DA">
        <w:rPr>
          <w:rFonts w:ascii="Times New Roman" w:hAnsi="Times New Roman" w:cs="Times New Roman"/>
          <w:sz w:val="24"/>
          <w:szCs w:val="24"/>
        </w:rPr>
        <w:t xml:space="preserve">való jelentkezéssel és pályázati anyagom elküldésével hozzájárulok a </w:t>
      </w:r>
      <w:r>
        <w:rPr>
          <w:rFonts w:ascii="Times New Roman" w:hAnsi="Times New Roman" w:cs="Times New Roman"/>
          <w:sz w:val="24"/>
          <w:szCs w:val="24"/>
        </w:rPr>
        <w:t xml:space="preserve">„DIÁK-MELÓ MISKOLC” </w:t>
      </w:r>
      <w:r w:rsidRPr="002538DA">
        <w:rPr>
          <w:rFonts w:ascii="Times New Roman" w:hAnsi="Times New Roman" w:cs="Times New Roman"/>
          <w:sz w:val="24"/>
          <w:szCs w:val="24"/>
        </w:rPr>
        <w:t>Diák</w:t>
      </w:r>
      <w:r>
        <w:rPr>
          <w:rFonts w:ascii="Times New Roman" w:hAnsi="Times New Roman" w:cs="Times New Roman"/>
          <w:sz w:val="24"/>
          <w:szCs w:val="24"/>
        </w:rPr>
        <w:t>vállalkozást Szervező</w:t>
      </w:r>
      <w:r w:rsidRPr="002538DA">
        <w:rPr>
          <w:rFonts w:ascii="Times New Roman" w:hAnsi="Times New Roman" w:cs="Times New Roman"/>
          <w:sz w:val="24"/>
          <w:szCs w:val="24"/>
        </w:rPr>
        <w:t xml:space="preserve"> Iskola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38DA">
        <w:rPr>
          <w:rFonts w:ascii="Times New Roman" w:hAnsi="Times New Roman" w:cs="Times New Roman"/>
          <w:sz w:val="24"/>
          <w:szCs w:val="24"/>
        </w:rPr>
        <w:t>zövetkezet rendelkezésére bocsátott önéletrajzomban és 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2538DA">
        <w:rPr>
          <w:rFonts w:ascii="Times New Roman" w:hAnsi="Times New Roman" w:cs="Times New Roman"/>
          <w:sz w:val="24"/>
          <w:szCs w:val="24"/>
        </w:rPr>
        <w:t>apcsolódó dokumentumokban szereplő adatok kezeléséhez, adatbázisba történő felvételéhez,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8DA">
        <w:rPr>
          <w:rFonts w:ascii="Times New Roman" w:hAnsi="Times New Roman" w:cs="Times New Roman"/>
          <w:sz w:val="24"/>
          <w:szCs w:val="24"/>
        </w:rPr>
        <w:t>ill. megfelelő állásajánlat esetén - előzetes TÁJÉKOZTATÁS alapján - megbízójuknak való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8DA">
        <w:rPr>
          <w:rFonts w:ascii="Times New Roman" w:hAnsi="Times New Roman" w:cs="Times New Roman"/>
          <w:sz w:val="24"/>
          <w:szCs w:val="24"/>
        </w:rPr>
        <w:t>továbbításához.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8DA">
        <w:rPr>
          <w:rFonts w:ascii="Times New Roman" w:hAnsi="Times New Roman" w:cs="Times New Roman"/>
          <w:sz w:val="24"/>
          <w:szCs w:val="24"/>
        </w:rPr>
        <w:t>Tudomásul veszem, hogy az adatok adatbázisból való törlése vagy az adatok módosítása írásbeli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8DA">
        <w:rPr>
          <w:rFonts w:ascii="Times New Roman" w:hAnsi="Times New Roman" w:cs="Times New Roman"/>
          <w:sz w:val="24"/>
          <w:szCs w:val="24"/>
        </w:rPr>
        <w:t>kérésemre, a kérelem kézhezvételét követő 8 munkanapon belül történik. Az erre irányuló kérést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8DA">
        <w:rPr>
          <w:rFonts w:ascii="Times New Roman" w:hAnsi="Times New Roman" w:cs="Times New Roman"/>
          <w:sz w:val="24"/>
          <w:szCs w:val="24"/>
        </w:rPr>
        <w:t>az irodának írásban kell eljuttatnom.</w:t>
      </w:r>
    </w:p>
    <w:p w14:paraId="5D5F0D67" w14:textId="77777777" w:rsidR="002538DA" w:rsidRDefault="002538DA" w:rsidP="002538DA">
      <w:pPr>
        <w:rPr>
          <w:rFonts w:ascii="Times New Roman" w:hAnsi="Times New Roman" w:cs="Times New Roman"/>
          <w:sz w:val="24"/>
          <w:szCs w:val="24"/>
        </w:rPr>
      </w:pPr>
      <w:r w:rsidRPr="002538DA">
        <w:rPr>
          <w:rFonts w:ascii="Times New Roman" w:hAnsi="Times New Roman" w:cs="Times New Roman"/>
          <w:sz w:val="24"/>
          <w:szCs w:val="24"/>
        </w:rPr>
        <w:t>Az adatkezeléssel kapcsolatos részletes tájékoztatót elolvastam, megértettem.</w:t>
      </w:r>
    </w:p>
    <w:p w14:paraId="578FC296" w14:textId="77777777" w:rsidR="002538DA" w:rsidRDefault="002538DA" w:rsidP="002538DA">
      <w:pPr>
        <w:rPr>
          <w:rFonts w:ascii="Times New Roman" w:hAnsi="Times New Roman" w:cs="Times New Roman"/>
          <w:sz w:val="24"/>
          <w:szCs w:val="24"/>
        </w:rPr>
      </w:pPr>
    </w:p>
    <w:p w14:paraId="00EB448E" w14:textId="229209D4" w:rsidR="00CD6A1F" w:rsidRDefault="00F4779E" w:rsidP="00253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r w:rsidR="00C02FC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(</w:t>
      </w:r>
      <w:r w:rsidR="002601AB">
        <w:rPr>
          <w:rFonts w:ascii="Times New Roman" w:hAnsi="Times New Roman" w:cs="Times New Roman"/>
          <w:sz w:val="24"/>
          <w:szCs w:val="24"/>
        </w:rPr>
        <w:t>település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932BC">
        <w:rPr>
          <w:rFonts w:ascii="Times New Roman" w:hAnsi="Times New Roman" w:cs="Times New Roman"/>
          <w:sz w:val="24"/>
          <w:szCs w:val="24"/>
        </w:rPr>
        <w:t xml:space="preserve">20…. év </w:t>
      </w:r>
      <w:r w:rsidR="00CD6A1F" w:rsidRPr="00F9101B">
        <w:rPr>
          <w:rFonts w:ascii="Times New Roman" w:hAnsi="Times New Roman" w:cs="Times New Roman"/>
          <w:sz w:val="24"/>
          <w:szCs w:val="24"/>
        </w:rPr>
        <w:t>……………</w:t>
      </w:r>
      <w:r w:rsidR="00A932BC">
        <w:rPr>
          <w:rFonts w:ascii="Times New Roman" w:hAnsi="Times New Roman" w:cs="Times New Roman"/>
          <w:sz w:val="24"/>
          <w:szCs w:val="24"/>
        </w:rPr>
        <w:t xml:space="preserve"> hó </w:t>
      </w:r>
      <w:r w:rsidR="00CD6A1F" w:rsidRPr="00F9101B">
        <w:rPr>
          <w:rFonts w:ascii="Times New Roman" w:hAnsi="Times New Roman" w:cs="Times New Roman"/>
          <w:sz w:val="24"/>
          <w:szCs w:val="24"/>
        </w:rPr>
        <w:t>……</w:t>
      </w:r>
      <w:r w:rsidR="00A932BC">
        <w:rPr>
          <w:rFonts w:ascii="Times New Roman" w:hAnsi="Times New Roman" w:cs="Times New Roman"/>
          <w:sz w:val="24"/>
          <w:szCs w:val="24"/>
        </w:rPr>
        <w:t xml:space="preserve"> nap</w:t>
      </w:r>
    </w:p>
    <w:p w14:paraId="21D3F219" w14:textId="77777777" w:rsidR="00C02FC9" w:rsidRPr="00F9101B" w:rsidRDefault="00C02FC9" w:rsidP="00C02F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67672D" w14:textId="77777777" w:rsidR="00F4779E" w:rsidRDefault="00CD6A1F" w:rsidP="00F477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01B">
        <w:rPr>
          <w:rFonts w:ascii="Times New Roman" w:hAnsi="Times New Roman" w:cs="Times New Roman"/>
          <w:sz w:val="24"/>
          <w:szCs w:val="24"/>
        </w:rPr>
        <w:t>…………………………………….....</w:t>
      </w:r>
    </w:p>
    <w:p w14:paraId="111E57B6" w14:textId="215B54B2" w:rsidR="00D65713" w:rsidRPr="00F9101B" w:rsidRDefault="002538DA" w:rsidP="002538DA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32BC">
        <w:rPr>
          <w:rFonts w:ascii="Times New Roman" w:hAnsi="Times New Roman" w:cs="Times New Roman"/>
          <w:sz w:val="24"/>
          <w:szCs w:val="24"/>
        </w:rPr>
        <w:t>aláírás</w:t>
      </w:r>
    </w:p>
    <w:sectPr w:rsidR="00D65713" w:rsidRPr="00F91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71C6" w14:textId="77777777" w:rsidR="00B21A30" w:rsidRDefault="00B21A30" w:rsidP="00CD6A1F">
      <w:pPr>
        <w:spacing w:after="0" w:line="240" w:lineRule="auto"/>
      </w:pPr>
      <w:r>
        <w:separator/>
      </w:r>
    </w:p>
  </w:endnote>
  <w:endnote w:type="continuationSeparator" w:id="0">
    <w:p w14:paraId="33838FCC" w14:textId="77777777" w:rsidR="00B21A30" w:rsidRDefault="00B21A30" w:rsidP="00CD6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1DC2" w14:textId="77777777" w:rsidR="00776C99" w:rsidRDefault="00776C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5007" w14:textId="77777777" w:rsidR="00776C99" w:rsidRDefault="00776C9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A5EE" w14:textId="77777777" w:rsidR="00776C99" w:rsidRDefault="00776C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95B9" w14:textId="77777777" w:rsidR="00B21A30" w:rsidRDefault="00B21A30" w:rsidP="00CD6A1F">
      <w:pPr>
        <w:spacing w:after="0" w:line="240" w:lineRule="auto"/>
      </w:pPr>
      <w:r>
        <w:separator/>
      </w:r>
    </w:p>
  </w:footnote>
  <w:footnote w:type="continuationSeparator" w:id="0">
    <w:p w14:paraId="0D116392" w14:textId="77777777" w:rsidR="00B21A30" w:rsidRDefault="00B21A30" w:rsidP="00CD6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8734" w14:textId="77777777" w:rsidR="00776C99" w:rsidRDefault="00776C9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76FA" w14:textId="0106A1B2" w:rsidR="00CD6A1F" w:rsidRPr="005B41EC" w:rsidRDefault="00CD6A1F" w:rsidP="00CD6A1F">
    <w:pPr>
      <w:widowControl w:val="0"/>
      <w:autoSpaceDE w:val="0"/>
      <w:autoSpaceDN w:val="0"/>
      <w:adjustRightInd w:val="0"/>
      <w:rPr>
        <w:b/>
        <w:bCs/>
        <w:sz w:val="32"/>
        <w:szCs w:val="32"/>
        <w:lang w:val="pt-BR"/>
      </w:rPr>
    </w:pPr>
    <w:r>
      <w:rPr>
        <w:b/>
        <w:noProof/>
        <w:sz w:val="32"/>
        <w:szCs w:val="32"/>
      </w:rPr>
      <w:drawing>
        <wp:inline distT="0" distB="0" distL="0" distR="0" wp14:anchorId="2872B6D9" wp14:editId="189583AE">
          <wp:extent cx="1781175" cy="1123950"/>
          <wp:effectExtent l="0" t="0" r="0" b="0"/>
          <wp:docPr id="160099219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A2DFB" w14:textId="77777777" w:rsidR="00CD6A1F" w:rsidRPr="00511C31" w:rsidRDefault="00CD6A1F" w:rsidP="00CD6A1F">
    <w:pPr>
      <w:widowControl w:val="0"/>
      <w:pBdr>
        <w:top w:val="single" w:sz="18" w:space="1" w:color="auto"/>
      </w:pBdr>
      <w:autoSpaceDE w:val="0"/>
      <w:autoSpaceDN w:val="0"/>
      <w:adjustRightInd w:val="0"/>
      <w:rPr>
        <w:b/>
        <w:bCs/>
        <w:lang w:val="en-US"/>
      </w:rPr>
    </w:pPr>
    <w:r w:rsidRPr="00511C31">
      <w:rPr>
        <w:b/>
        <w:bCs/>
        <w:lang w:val="en-US"/>
      </w:rPr>
      <w:t xml:space="preserve">DIÁK-MELÓ </w:t>
    </w:r>
    <w:smartTag w:uri="urn:schemas-microsoft-com:office:smarttags" w:element="City">
      <w:smartTag w:uri="urn:schemas-microsoft-com:office:smarttags" w:element="place">
        <w:r w:rsidRPr="00511C31">
          <w:rPr>
            <w:b/>
            <w:bCs/>
            <w:lang w:val="en-US"/>
          </w:rPr>
          <w:t>MISKOLC</w:t>
        </w:r>
      </w:smartTag>
    </w:smartTag>
    <w:r w:rsidRPr="00511C31">
      <w:rPr>
        <w:b/>
        <w:bCs/>
        <w:lang w:val="en-US"/>
      </w:rPr>
      <w:t xml:space="preserve"> ISKOLASZÖVETKEZET</w:t>
    </w:r>
  </w:p>
  <w:p w14:paraId="01C93D3F" w14:textId="736D7BCB" w:rsidR="00CD6A1F" w:rsidRPr="00CD6A1F" w:rsidRDefault="00CD6A1F" w:rsidP="00CD6A1F">
    <w:pPr>
      <w:widowControl w:val="0"/>
      <w:autoSpaceDE w:val="0"/>
      <w:autoSpaceDN w:val="0"/>
      <w:adjustRightInd w:val="0"/>
      <w:rPr>
        <w:b/>
        <w:bCs/>
        <w:lang w:val="en-US"/>
      </w:rPr>
    </w:pPr>
    <w:r>
      <w:rPr>
        <w:b/>
        <w:bCs/>
        <w:lang w:val="en-US"/>
      </w:rPr>
      <w:t>3527 Miskolc, Bajcsy Zsilinszky u. 15</w:t>
    </w:r>
    <w:r w:rsidR="00776C99">
      <w:rPr>
        <w:b/>
        <w:bCs/>
        <w:lang w:val="en-US"/>
      </w:rPr>
      <w:t>.</w:t>
    </w:r>
    <w:r>
      <w:rPr>
        <w:b/>
        <w:bCs/>
        <w:lang w:val="en-US"/>
      </w:rPr>
      <w:t xml:space="preserve"> </w:t>
    </w:r>
    <w:proofErr w:type="spellStart"/>
    <w:r w:rsidR="00776C99">
      <w:rPr>
        <w:b/>
        <w:bCs/>
        <w:lang w:val="en-US"/>
      </w:rPr>
      <w:t>F</w:t>
    </w:r>
    <w:r>
      <w:rPr>
        <w:b/>
        <w:bCs/>
        <w:lang w:val="en-US"/>
      </w:rPr>
      <w:t>sz</w:t>
    </w:r>
    <w:proofErr w:type="spellEnd"/>
    <w:r>
      <w:rPr>
        <w:b/>
        <w:bCs/>
        <w:lang w:val="en-US"/>
      </w:rPr>
      <w:t>/2</w:t>
    </w:r>
    <w:r w:rsidR="00776C99">
      <w:rPr>
        <w:b/>
        <w:bCs/>
        <w:lang w:val="en-US"/>
      </w:rPr>
      <w:t xml:space="preserve">., </w:t>
    </w:r>
    <w:r>
      <w:rPr>
        <w:b/>
        <w:bCs/>
        <w:lang w:val="en-US"/>
      </w:rPr>
      <w:t>e-mail: t2000@diakmelo.hu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C011" w14:textId="77777777" w:rsidR="00776C99" w:rsidRDefault="00776C9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1F"/>
    <w:rsid w:val="002538DA"/>
    <w:rsid w:val="002601AB"/>
    <w:rsid w:val="002A3A68"/>
    <w:rsid w:val="003A3C0C"/>
    <w:rsid w:val="003B7586"/>
    <w:rsid w:val="00776C99"/>
    <w:rsid w:val="00A932BC"/>
    <w:rsid w:val="00B21A30"/>
    <w:rsid w:val="00B534D7"/>
    <w:rsid w:val="00C02FC9"/>
    <w:rsid w:val="00C322AD"/>
    <w:rsid w:val="00CD6A1F"/>
    <w:rsid w:val="00D65713"/>
    <w:rsid w:val="00F4779E"/>
    <w:rsid w:val="00F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F168D45"/>
  <w15:chartTrackingRefBased/>
  <w15:docId w15:val="{707DDBA8-02C7-488D-B1A9-4523B800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6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6A1F"/>
  </w:style>
  <w:style w:type="paragraph" w:styleId="llb">
    <w:name w:val="footer"/>
    <w:basedOn w:val="Norml"/>
    <w:link w:val="llbChar"/>
    <w:uiPriority w:val="99"/>
    <w:unhideWhenUsed/>
    <w:rsid w:val="00CD6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6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Alpár Illés</dc:creator>
  <cp:keywords/>
  <dc:description/>
  <cp:lastModifiedBy>Gábor Barkai</cp:lastModifiedBy>
  <cp:revision>2</cp:revision>
  <cp:lastPrinted>2023-11-27T10:23:00Z</cp:lastPrinted>
  <dcterms:created xsi:type="dcterms:W3CDTF">2026-02-18T09:38:00Z</dcterms:created>
  <dcterms:modified xsi:type="dcterms:W3CDTF">2026-02-18T09:38:00Z</dcterms:modified>
</cp:coreProperties>
</file>